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BA" w:rsidRPr="00352DBA" w:rsidRDefault="00352DBA" w:rsidP="00EF70B9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5" w:history="1">
        <w:r w:rsidRPr="00352DBA">
          <w:rPr>
            <w:rFonts w:ascii="Trebuchet MS" w:eastAsia="Times New Roman" w:hAnsi="Trebuchet MS" w:cs="Times New Roman"/>
            <w:b/>
            <w:bCs/>
            <w:color w:val="1F2D42"/>
            <w:kern w:val="36"/>
            <w:sz w:val="48"/>
            <w:szCs w:val="48"/>
            <w:lang w:eastAsia="ru-RU"/>
          </w:rPr>
          <w:t>Урок 17 starter</w:t>
        </w:r>
      </w:hyperlink>
      <w:bookmarkStart w:id="0" w:name="_GoBack"/>
      <w:bookmarkEnd w:id="0"/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Поработаем над произношением и интонацией.</w:t>
      </w:r>
    </w:p>
    <w:p w:rsidR="00352DBA" w:rsidRDefault="00352DBA" w:rsidP="00EF70B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52DB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352DBA" w:rsidRDefault="00352DBA" w:rsidP="00EF70B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352DBA" w:rsidRDefault="00352DBA" w:rsidP="00EF70B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52DB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17..mp3</w:t>
      </w:r>
    </w:p>
    <w:p w:rsidR="00352DBA" w:rsidRPr="00352DBA" w:rsidRDefault="00352DBA" w:rsidP="00EF70B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tbl>
      <w:tblPr>
        <w:tblW w:w="111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7"/>
        <w:gridCol w:w="5403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дома?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Is he at home?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меня слышишь?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Do you hear me?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есть кто-нибудь?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Is there anybody here?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можешь помочь мне?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Can you help me?</w:t>
            </w:r>
          </w:p>
        </w:tc>
      </w:tr>
      <w:tr w:rsidR="00352DBA" w:rsidRPr="00EF70B9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уверена, что он придёт?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Are you sure he will come?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Этот тон напоминает русскую интонацию переспроса с небольшой долей удивления. </w:t>
      </w:r>
      <w:r w:rsidRPr="00352DBA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Например: Белла в Лондоне. – В Лондоне?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Произнесите следующие слова и фразы с восходящим тоном: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871"/>
        <w:gridCol w:w="780"/>
        <w:gridCol w:w="4700"/>
        <w:gridCol w:w="3565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Late?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Поздно?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At the desk?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партой?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Table?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Стол?</w:t>
            </w:r>
          </w:p>
        </w:tc>
        <w:tc>
          <w:tcPr>
            <w:tcW w:w="0" w:type="auto"/>
            <w:vMerge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At the lesson?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Name?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Имя?</w:t>
            </w:r>
          </w:p>
        </w:tc>
        <w:tc>
          <w:tcPr>
            <w:tcW w:w="0" w:type="auto"/>
            <w:vMerge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At the cinema?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кино?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Simple?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Просто?</w:t>
            </w:r>
          </w:p>
        </w:tc>
        <w:tc>
          <w:tcPr>
            <w:tcW w:w="0" w:type="auto"/>
            <w:vMerge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At the institute?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институте?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Sentence?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Предложение?</w:t>
            </w:r>
          </w:p>
        </w:tc>
        <w:tc>
          <w:tcPr>
            <w:tcW w:w="0" w:type="auto"/>
            <w:vMerge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In the dining-room?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Beautiful?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Красивый?</w:t>
            </w:r>
          </w:p>
        </w:tc>
        <w:tc>
          <w:tcPr>
            <w:tcW w:w="0" w:type="auto"/>
            <w:vMerge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In the center of the city?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города?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Necessary?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Необходимый?</w:t>
            </w:r>
          </w:p>
        </w:tc>
        <w:tc>
          <w:tcPr>
            <w:tcW w:w="0" w:type="auto"/>
            <w:vMerge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In the middle of the room?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Посреди комнаты?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9"/>
        <w:gridCol w:w="7431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My wife and I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went to Italy for our holidays.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женой ездили в Италию в отпуск.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Jim and his sister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lived in a small town.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Джим и его сестра жили в небольшом городе.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Linda and her husband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came home late.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Линда с мужем пришла домой поздно.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Her family and she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moved from town to town.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со своей семьёй переезжала из города в город.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The children and their mother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were at home.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матерью были дома.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Обстоятельство в начале предложения: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7176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In the middle of the room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there was a table.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Посреди комнаты был стол.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Late at night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there was a knock on the door.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 поздно вечером раздался стук в дверь.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Long ago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there used to be a big forest here.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Давным-давно здесь был большой лес.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Every weekend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he goes to the country.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выходной он ездит за город.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As a rule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I go to work by bus.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я езжу на работу на автобусе.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Общие вопросы: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7309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Do you have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your meals at home?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питаетесь дома?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Did she tell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you about her problem?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рассказала вам о своей проблеме?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Has Dina sent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a letter to her parents?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 послала письмо своим родителям?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lastRenderedPageBreak/>
              <w:t>Are you going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to leave soon?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скоро собираетесь уходить?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Can we meet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outside the cinema at six?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встретиться у кинотеатра в 6?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Первая часть альтернативного вопроса: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6728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Is your daughter at home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or at school now?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дочь сейчас дома или в школе?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Would you like tea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or coffee for breakfast?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бы хотели чай или кофе на завтрак?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Is he an engineer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or a mechanic?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инженер или механик?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Have you read the book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or seen the film?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читали книгу или видели фильм?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Will you take this magazine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or that one?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возьмёшь этот или тот журнал?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Вторая часть разделительного вопроса: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7492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 room is not very comfortable,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is it?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ведь не очень удобная, не так ли?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Felix is a decent guy,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isn’t he?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 порядочный парень, не правда ли?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You will stay in your office till six,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won’t you?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останетесь в офисе до шести, не так ли?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Ann went to Spain last summer,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didn’t she?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ездила в Испанию прошлым летом, не так ли?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You haven’t done all the work yet,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have you?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ещё не сделали всю работу, не так ли?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Однородные члены предложения: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7408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I’d like to buy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milk, bread, butter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and cheese.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хотел купить молока, хлеба, масла и сыра.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This year he’s been to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Italy, Spain, France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and Germany.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году он был в Италии, Испании, Франции и Германии.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There are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forks, knives, spoons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and plates on the table.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вилки, ножи, ложки и тарелки.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have </w:t>
            </w: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a sister, two brothers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and three nephews.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сестра, два брата и три племянника.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Вежливая просьба: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7919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Will you tell me the time, please?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пожалуйста, сколько времени?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Would you mind my closing the window?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будете против, если я закрою окно?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Can you help me carry this heavy box?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можешь мне помочь нести эту тяжёлую коробку?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Could you show me the way to the station?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мне, пожалуйста, дорогу на вокзал.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May I use your telephone?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ли я воспользоваться вашим телефоном?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Придаточные предложения, стоящие перед главным: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7870"/>
      </w:tblGrid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When it’s time to go to bed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, kids usually become very naughty.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приходит время ложиться спать, дети становятся очень непослушными.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As soon as I receive his letter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, I’ll tell you.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только я получу его письмо, я тебе скажу.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Unless we hurry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, we’ll be late for school.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мы не поторопимся, мы опоздаем в школу.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If she doesn’t take a fast train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, she won’t arrive in time.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она не поедет на скором поезде, она вовремя не приедет.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US" w:eastAsia="ru-RU"/>
              </w:rPr>
              <w:t>After I have read this book</w:t>
            </w:r>
            <w:r w:rsidRPr="00352DBA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 I’ll give it to you.</w:t>
            </w:r>
          </w:p>
        </w:tc>
        <w:tc>
          <w:tcPr>
            <w:tcW w:w="0" w:type="auto"/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 как я прочту эту книгу, я отдам её тебе.</w:t>
            </w: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Одна из самых популярных тем – погода. Если не знаешь, о чем говорить – говори о погоде, всегда найдется, что обсудить.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Описание погоды на русском языке строится на основе безличных конструкций. Это, как правило, предложения, состоящие из одного слова, в большинстве случаев наречия или существительного.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Например: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Холодно. Тепло. Дождь. Снег.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описания погоды в английском языке используется главным образом одна структура – подлежащее, выраженное безличным местоимением It, и сказуемое, выраженное формой глагола to be, соответствующей случаю, и имени прилагательного.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For example: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cold. It is warm. It is rainy. It is snowy. Yesterday it was dull. Tomorrow it will be sunny.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Во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всех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случаях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присутствует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> </w:t>
      </w:r>
      <w:r w:rsidRPr="00352DBA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it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> 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и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глагол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> </w:t>
      </w:r>
      <w:r w:rsidRPr="00352DBA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to be</w:t>
      </w: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>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52DB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Sometimes we can put it in a different way. It concerns the cases when we describe the weather at the present moment. These cases include nature phenomena like sun, wind, rain, snow, drizzle.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 can say </w:t>
      </w:r>
    </w:p>
    <w:p w:rsidR="00352DBA" w:rsidRPr="00352DBA" w:rsidRDefault="00352DBA" w:rsidP="00EF7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sunny =The sun is shining.</w:t>
      </w:r>
    </w:p>
    <w:p w:rsidR="00352DBA" w:rsidRPr="00352DBA" w:rsidRDefault="00352DBA" w:rsidP="00EF7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windy =The wind is blowing.</w:t>
      </w:r>
    </w:p>
    <w:p w:rsidR="00352DBA" w:rsidRPr="00352DBA" w:rsidRDefault="00352DBA" w:rsidP="00EF7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snowy =It is snowing.</w:t>
      </w:r>
    </w:p>
    <w:p w:rsidR="00352DBA" w:rsidRPr="00352DBA" w:rsidRDefault="00352DBA" w:rsidP="00EF7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rainy = It is raining.</w:t>
      </w:r>
    </w:p>
    <w:p w:rsidR="00352DBA" w:rsidRPr="00352DBA" w:rsidRDefault="00352DBA" w:rsidP="00EF7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drizzly = It is drizzling.</w:t>
      </w:r>
    </w:p>
    <w:p w:rsidR="00352DBA" w:rsidRPr="00352DBA" w:rsidRDefault="00352DBA" w:rsidP="00EF7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52DB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haily = It is hailing.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Вооружитесь знаниями на тему погодных явлений</w:t>
      </w:r>
    </w:p>
    <w:p w:rsidR="00352DBA" w:rsidRPr="00352DBA" w:rsidRDefault="00352DBA" w:rsidP="00EF70B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52DB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Погода</w:t>
      </w:r>
    </w:p>
    <w:p w:rsidR="00352DBA" w:rsidRPr="00352DBA" w:rsidRDefault="00352DBA" w:rsidP="00EF70B9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063"/>
        <w:gridCol w:w="227"/>
        <w:gridCol w:w="1595"/>
        <w:gridCol w:w="128"/>
        <w:gridCol w:w="2672"/>
        <w:gridCol w:w="45"/>
      </w:tblGrid>
      <w:tr w:rsidR="00352DBA" w:rsidRPr="00352DBA" w:rsidTr="00352DBA">
        <w:trPr>
          <w:gridAfter w:val="1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84" name="Рисунок 8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 sun is shining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83" name="Рисунок 8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 drizzling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82" name="Рисунок 8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 wind is blowing.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81" name="Рисунок 8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raining. (The rain is falling.)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80" name="Рисунок 80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 hailing.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9" name="Рисунок 7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pouring. (The rain is pouring down.)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8" name="Рисунок 7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snowing. (The snow is falling.)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7" name="Рисунок 77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 thundering.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6" name="Рисунок 76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Sweltering = It’s sweltering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sweltering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5" name="Рисунок 75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Freezing = It’s freezing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freezing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4" name="Рисунок 7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Warm = It’s warm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warm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3" name="Рисунок 7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Cold = It’s cold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cold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2" name="Рисунок 7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Sunny = It’s sunny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sunny day.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1" name="Рисунок 71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Cloudy = It’s cloudy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cloudy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0" name="Рисунок 70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Clear = It’s clear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clear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32485" cy="770255"/>
                  <wp:effectExtent l="0" t="0" r="5715" b="0"/>
                  <wp:docPr id="69" name="Рисунок 6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Stormy = It’s stormy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stormy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8" name="Рисунок 68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Misty = It’s misty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misty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7" name="Рисунок 67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Foggy = It’s foggy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foggy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6" name="Рисунок 66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Breezy = It’s breezy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breezy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5" name="Рисунок 65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Windy = It’s windy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windy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4" name="Рисунок 64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Showery = It’s showery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showery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3" name="Рисунок 63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Rainy = It’s rainy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rainy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2" name="Рисунок 62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Frosty = It’s frosty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frosty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1" name="Рисунок 61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Snowy = It’s snowy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snowy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0" name="Рисунок 60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Icy = It’s icy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an icy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9" name="Рисунок 5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Drizzly = It’s drizzly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drizzly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8" name="Рисунок 58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Dry = It’s dry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dry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7" name="Рисунок 57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Wet = It’s wet </w:t>
            </w:r>
            <w:r w:rsidRPr="00352DB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or</w:t>
            </w: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It’s a wet day.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6" name="Рисунок 56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Sunshine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5" name="Рисунок 55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Lightning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4" name="Рисунок 54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Puddles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3" name="Рисунок 53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Raindrops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2" name="Рисунок 52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Hailstones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1" name="Рисунок 51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Snowflakes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0" name="Рисунок 50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Frost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9" name="Рисунок 49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 weather forecast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8" name="Рисунок 48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Flood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7" name="Рисунок 47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Drought</w:t>
            </w:r>
          </w:p>
        </w:tc>
      </w:tr>
      <w:tr w:rsidR="00352DBA" w:rsidRPr="00352DBA" w:rsidTr="00352DB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6" name="Рисунок 46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tidalwave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52DB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5" name="Рисунок 45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DBA" w:rsidRPr="00352DBA" w:rsidRDefault="00352DBA" w:rsidP="00E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Tornado / Twister</w:t>
            </w:r>
          </w:p>
        </w:tc>
      </w:tr>
      <w:tr w:rsidR="00352DBA" w:rsidRPr="00352DBA" w:rsidTr="00352DBA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4358"/>
              <w:gridCol w:w="1229"/>
            </w:tblGrid>
            <w:tr w:rsidR="00352DBA" w:rsidRPr="00352D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2DBA" w:rsidRPr="00352DBA" w:rsidRDefault="00352DBA" w:rsidP="00EF7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B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352DBA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08660" cy="708660"/>
                        <wp:effectExtent l="0" t="0" r="0" b="0"/>
                        <wp:docPr id="44" name="Рисунок 44" descr="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DBA" w:rsidRPr="00352DBA" w:rsidRDefault="00352DBA" w:rsidP="00EF70B9">
                  <w:pPr>
                    <w:spacing w:before="15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52A31"/>
                      <w:sz w:val="20"/>
                      <w:szCs w:val="20"/>
                      <w:lang w:val="en-US" w:eastAsia="ru-RU"/>
                    </w:rPr>
                  </w:pPr>
                  <w:r w:rsidRPr="00352DBA">
                    <w:rPr>
                      <w:rFonts w:ascii="Times New Roman" w:eastAsia="Times New Roman" w:hAnsi="Times New Roman" w:cs="Times New Roman"/>
                      <w:color w:val="252A31"/>
                      <w:sz w:val="27"/>
                      <w:szCs w:val="27"/>
                      <w:lang w:val="en-US" w:eastAsia="ru-RU"/>
                    </w:rPr>
                    <w:t>Atlantic / Eastern Pacific = a Hurricane </w:t>
                  </w:r>
                  <w:r w:rsidRPr="00352DBA">
                    <w:rPr>
                      <w:rFonts w:ascii="Times New Roman" w:eastAsia="Times New Roman" w:hAnsi="Times New Roman" w:cs="Times New Roman"/>
                      <w:color w:val="252A31"/>
                      <w:sz w:val="20"/>
                      <w:szCs w:val="20"/>
                      <w:lang w:val="en-US" w:eastAsia="ru-RU"/>
                    </w:rPr>
                    <w:br/>
                  </w:r>
                  <w:r w:rsidRPr="00352DBA">
                    <w:rPr>
                      <w:rFonts w:ascii="Times New Roman" w:eastAsia="Times New Roman" w:hAnsi="Times New Roman" w:cs="Times New Roman"/>
                      <w:color w:val="252A31"/>
                      <w:sz w:val="27"/>
                      <w:szCs w:val="27"/>
                      <w:lang w:val="en-US" w:eastAsia="ru-RU"/>
                    </w:rPr>
                    <w:t>Northwest Pacific = a Typhoon </w:t>
                  </w:r>
                  <w:r w:rsidRPr="00352DBA">
                    <w:rPr>
                      <w:rFonts w:ascii="Times New Roman" w:eastAsia="Times New Roman" w:hAnsi="Times New Roman" w:cs="Times New Roman"/>
                      <w:color w:val="252A31"/>
                      <w:sz w:val="20"/>
                      <w:szCs w:val="20"/>
                      <w:lang w:val="en-US" w:eastAsia="ru-RU"/>
                    </w:rPr>
                    <w:br/>
                  </w:r>
                  <w:r w:rsidRPr="00352DBA">
                    <w:rPr>
                      <w:rFonts w:ascii="Times New Roman" w:eastAsia="Times New Roman" w:hAnsi="Times New Roman" w:cs="Times New Roman"/>
                      <w:color w:val="252A31"/>
                      <w:sz w:val="27"/>
                      <w:szCs w:val="27"/>
                      <w:lang w:val="en-US" w:eastAsia="ru-RU"/>
                    </w:rPr>
                    <w:t>Rest of the world = a Cyclone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DBA" w:rsidRPr="00352DBA" w:rsidRDefault="00352DBA" w:rsidP="00EF7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BA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08660" cy="708660"/>
                        <wp:effectExtent l="0" t="0" r="0" b="0"/>
                        <wp:docPr id="43" name="Рисунок 43" descr="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2DB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352DBA" w:rsidRPr="00352DBA" w:rsidRDefault="00352DBA" w:rsidP="00E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52DBA" w:rsidRDefault="00352DBA" w:rsidP="00EF70B9">
      <w:pPr>
        <w:spacing w:before="150" w:after="100" w:afterAutospacing="1" w:line="240" w:lineRule="auto"/>
        <w:rPr>
          <w:rStyle w:val="a5"/>
          <w:rFonts w:ascii="Trebuchet MS" w:hAnsi="Trebuchet MS"/>
          <w:color w:val="252A31"/>
          <w:sz w:val="27"/>
          <w:szCs w:val="27"/>
        </w:rPr>
      </w:pPr>
      <w:r w:rsidRPr="00352DB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>
        <w:rPr>
          <w:rStyle w:val="a5"/>
          <w:rFonts w:ascii="Trebuchet MS" w:hAnsi="Trebuchet MS"/>
          <w:color w:val="252A31"/>
          <w:sz w:val="27"/>
          <w:szCs w:val="27"/>
        </w:rPr>
        <w:t>Проделайте паттерны на тему «Погода».</w:t>
      </w:r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patterny_pogoda1.pdf               patterny_pogoda_starter.pdf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Каждый день мы, собираясь узнать погоду, читаем или слушаем прогноз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(weather forecast).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Обычно прогноз делается в будущем времени. Как его использовать?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Просмотрите видео на тему будущего времени.</w:t>
      </w:r>
    </w:p>
    <w:p w:rsid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Future Simple.mp4</w:t>
      </w:r>
    </w:p>
    <w:p w:rsidR="00352DBA" w:rsidRDefault="00352DBA" w:rsidP="00EF70B9">
      <w:pPr>
        <w:spacing w:before="150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lastRenderedPageBreak/>
        <w:t>Майнд-карты на тему будущего времени</w:t>
      </w:r>
    </w:p>
    <w:p w:rsid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9517"/>
            <wp:effectExtent l="0" t="0" r="3175" b="0"/>
            <wp:docPr id="85" name="Рисунок 85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Page_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9517"/>
            <wp:effectExtent l="0" t="0" r="3175" b="0"/>
            <wp:docPr id="86" name="Рисунок 86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Page_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9517"/>
            <wp:effectExtent l="0" t="0" r="3175" b="0"/>
            <wp:docPr id="87" name="Рисунок 87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Page_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BA" w:rsidRDefault="00352DBA" w:rsidP="00EF70B9">
      <w:pPr>
        <w:spacing w:before="150" w:after="100" w:afterAutospacing="1" w:line="240" w:lineRule="auto"/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Проделайте паттерны на будущее время.</w:t>
      </w:r>
    </w:p>
    <w:p w:rsid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Future_01.pdf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Future 0% употребляется для выражения: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1. Однократного действия, которое совершится или будет совершаться в будущем;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2. Обещания;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3. Прогноза.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u w:val="single"/>
        </w:rPr>
        <w:t>Способ образования: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Утверждение – Subject + will + V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Отрицание – Subject + will + not + V (won’t)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Вопрос – Will + subject + V</w:t>
      </w:r>
    </w:p>
    <w:p w:rsid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52DB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Future_plan1001.pdf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1 – 100% план выполнить действие в будущем. Is/am/are+Ving.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2 – 100% план выполнить действие в будущем. Is/am/are+Ving, в отрицании частица not стоит после формы be.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3 – 100% план выполнить действие в будущем. Is/am/are+Ving, в вопросе форма be стоит перед подлежащим.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Пригласите своего друга поехать в путешествие в какую-либо страну. Расскажите, что Вы там будете делать.</w:t>
      </w:r>
    </w:p>
    <w:p w:rsidR="00352DBA" w:rsidRP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993300"/>
          <w:sz w:val="27"/>
          <w:szCs w:val="27"/>
        </w:rPr>
        <w:t xml:space="preserve">E.g. Let’s go to Turkey. </w:t>
      </w:r>
      <w:r w:rsidRPr="00352DBA">
        <w:rPr>
          <w:rFonts w:ascii="Trebuchet MS" w:hAnsi="Trebuchet MS"/>
          <w:color w:val="993300"/>
          <w:sz w:val="27"/>
          <w:szCs w:val="27"/>
          <w:lang w:val="en-US"/>
        </w:rPr>
        <w:t>We will visit Pamukkalle, we will swim in the Mediterranean Sea and get tanned.</w:t>
      </w:r>
    </w:p>
    <w:p w:rsidR="00352DBA" w:rsidRP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352DBA">
        <w:rPr>
          <w:rFonts w:ascii="Trebuchet MS" w:hAnsi="Trebuchet MS"/>
          <w:color w:val="993300"/>
          <w:sz w:val="27"/>
          <w:szCs w:val="27"/>
          <w:lang w:val="en-US"/>
        </w:rPr>
        <w:t>Invite your friend to go to the following countries and places: France, Italy, Argentina, Germany, China, Thailand.</w:t>
      </w:r>
    </w:p>
    <w:p w:rsidR="00352DBA" w:rsidRP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352DBA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Пройдите по ссылке на внешний сайт, прочитайте и прослушайте текст-обращение к туристам:</w:t>
      </w:r>
    </w:p>
    <w:p w:rsidR="00352DBA" w:rsidRDefault="00EF70B9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43" w:tgtFrame="_blank" w:history="1">
        <w:r w:rsidR="00352DBA">
          <w:rPr>
            <w:rStyle w:val="a3"/>
            <w:rFonts w:ascii="Trebuchet MS" w:hAnsi="Trebuchet MS"/>
            <w:sz w:val="27"/>
            <w:szCs w:val="27"/>
          </w:rPr>
          <w:t>http://esl-lab.com/newyorktravel/newyork-travelsc1.htm</w:t>
        </w:r>
      </w:hyperlink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352DBA" w:rsidRDefault="00352DBA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Посмотрите следующее видео по грамматике на внешнем ресурсе:</w:t>
      </w:r>
    </w:p>
    <w:p w:rsidR="00352DBA" w:rsidRDefault="00EF70B9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44" w:tgtFrame="_blank" w:history="1">
        <w:r w:rsidR="00352DBA">
          <w:rPr>
            <w:rStyle w:val="a3"/>
            <w:rFonts w:ascii="Trebuchet MS" w:hAnsi="Trebuchet MS"/>
            <w:sz w:val="27"/>
            <w:szCs w:val="27"/>
          </w:rPr>
          <w:t>http://www.engvid.com/tenses-in-english-future-or-present-continuous/</w:t>
        </w:r>
      </w:hyperlink>
    </w:p>
    <w:p w:rsidR="00352DBA" w:rsidRDefault="00EF70B9" w:rsidP="00EF70B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45" w:tgtFrame="_blank" w:history="1">
        <w:r w:rsidR="00352DBA">
          <w:rPr>
            <w:rStyle w:val="a3"/>
            <w:rFonts w:ascii="Trebuchet MS" w:hAnsi="Trebuchet MS"/>
            <w:sz w:val="27"/>
            <w:szCs w:val="27"/>
          </w:rPr>
          <w:t>http://www.engvid.com/future-tense-will-going-to/</w:t>
        </w:r>
      </w:hyperlink>
    </w:p>
    <w:p w:rsidR="00352DBA" w:rsidRPr="00352DBA" w:rsidRDefault="00352DBA" w:rsidP="00EF70B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352DBA" w:rsidRDefault="00352DBA" w:rsidP="00EF70B9"/>
    <w:sectPr w:rsidR="003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F589C"/>
    <w:multiLevelType w:val="multilevel"/>
    <w:tmpl w:val="2E8A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BA"/>
    <w:rsid w:val="002F4FF8"/>
    <w:rsid w:val="00352DBA"/>
    <w:rsid w:val="00E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D8D1-3D06-4ADD-B7E4-BC5C5B9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2D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DBA"/>
    <w:rPr>
      <w:b/>
      <w:bCs/>
    </w:rPr>
  </w:style>
  <w:style w:type="character" w:customStyle="1" w:styleId="mejs-currenttime">
    <w:name w:val="mejs-currenttime"/>
    <w:basedOn w:val="a0"/>
    <w:rsid w:val="00352DBA"/>
  </w:style>
  <w:style w:type="character" w:customStyle="1" w:styleId="mejs-duration">
    <w:name w:val="mejs-duration"/>
    <w:basedOn w:val="a0"/>
    <w:rsid w:val="00352DBA"/>
  </w:style>
  <w:style w:type="character" w:customStyle="1" w:styleId="apple-converted-space">
    <w:name w:val="apple-converted-space"/>
    <w:basedOn w:val="a0"/>
    <w:rsid w:val="00352DBA"/>
  </w:style>
  <w:style w:type="character" w:styleId="a6">
    <w:name w:val="Emphasis"/>
    <w:basedOn w:val="a0"/>
    <w:uiPriority w:val="20"/>
    <w:qFormat/>
    <w:rsid w:val="00352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55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4609491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60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96715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7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1001311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hyperlink" Target="http://www.engvid.com/future-tense-will-going-to/" TargetMode="External"/><Relationship Id="rId5" Type="http://schemas.openxmlformats.org/officeDocument/2006/relationships/hyperlink" Target="http://advanglish.ru/%d1%83%d1%80%d0%be%d0%ba-17-starter/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yperlink" Target="http://www.engvid.com/tenses-in-english-future-or-present-continuou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hyperlink" Target="http://esl-lab.com/newyorktravel/newyork-travel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2014-07-17T21:37:00Z</dcterms:created>
  <dcterms:modified xsi:type="dcterms:W3CDTF">2014-08-12T12:09:00Z</dcterms:modified>
</cp:coreProperties>
</file>